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FE0" w:rsidRPr="00BE0F74" w:rsidRDefault="004D6932" w:rsidP="004D6932">
      <w:pPr>
        <w:jc w:val="center"/>
        <w:outlineLvl w:val="0"/>
        <w:rPr>
          <w:b/>
          <w:bCs/>
          <w:sz w:val="28"/>
        </w:rPr>
      </w:pPr>
      <w:r w:rsidRPr="00BE0F74">
        <w:rPr>
          <w:b/>
          <w:bCs/>
          <w:sz w:val="28"/>
        </w:rPr>
        <w:t>Verzeichnis der Hofläden bayerischer Berufsfischer und Teichwirte</w:t>
      </w:r>
    </w:p>
    <w:p w:rsidR="00287FE0" w:rsidRPr="00287FE0" w:rsidRDefault="00287FE0" w:rsidP="007C7F95">
      <w:pPr>
        <w:outlineLvl w:val="0"/>
        <w:rPr>
          <w:bCs/>
        </w:rPr>
      </w:pPr>
      <w:r>
        <w:rPr>
          <w:b/>
          <w:bCs/>
        </w:rPr>
        <w:t xml:space="preserve">E-Mail vom Verband der Bayerischen Berufsfischer e.V. – VBB e.V. </w:t>
      </w:r>
      <w:r>
        <w:rPr>
          <w:bCs/>
        </w:rPr>
        <w:t>vom 26.03.2018</w:t>
      </w:r>
    </w:p>
    <w:p w:rsidR="007C7F95" w:rsidRPr="007C7F95" w:rsidRDefault="007C7F95" w:rsidP="007C7F95">
      <w:pPr>
        <w:outlineLvl w:val="0"/>
      </w:pPr>
      <w:r w:rsidRPr="007C7F95">
        <w:rPr>
          <w:b/>
          <w:bCs/>
        </w:rPr>
        <w:t>Betreff:</w:t>
      </w:r>
      <w:r w:rsidRPr="007C7F95">
        <w:t xml:space="preserve"> VBB Aktion: Wo kann man heimischen Fisch vom Erzeuger kaufen?</w:t>
      </w:r>
    </w:p>
    <w:p w:rsidR="007C7F95" w:rsidRDefault="007C7F95" w:rsidP="007C7F95">
      <w:pPr>
        <w:pStyle w:val="KeinLeerraum"/>
      </w:pPr>
      <w:bookmarkStart w:id="0" w:name="_GoBack"/>
      <w:bookmarkEnd w:id="0"/>
      <w:r>
        <w:t>Sehr geehrte Damen und Herren,</w:t>
      </w:r>
      <w:r>
        <w:br/>
      </w:r>
      <w:r>
        <w:br/>
        <w:t>der VBB möchte ein Verzeichnis aller bayerischen Hofläden, in denen selbst produzierter Fisch angeboten wird, erstellen.</w:t>
      </w:r>
      <w:r>
        <w:br/>
        <w:t>In dieses Verzeichnis werden nur Mitglieder der beim VBB angeschlossenen Teichgenossenschaften und Fischereiverbände aufgenommen und es wird kostenlos als Link über unsere Homepage vertrieben.</w:t>
      </w:r>
      <w:r>
        <w:br/>
      </w:r>
      <w:r>
        <w:br/>
        <w:t>Wir bitten Sie daher, beiliegendes Formblatt baldmöglichst an Ihre Mitglieder zu verteilen. Einsendeschlu</w:t>
      </w:r>
      <w:r w:rsidR="004D6932">
        <w:t>ss</w:t>
      </w:r>
      <w:r>
        <w:t xml:space="preserve"> ist der 30. April 2018.</w:t>
      </w:r>
      <w:r>
        <w:br/>
        <w:t>Alle ausgefüllten Formblätter werden in unserem Verzeichnis erfasst. Die gemeldeten Betriebe sollen, sortiert nach Regierungsbezirken und Landkreisen, ohne weitergehende Eigenwerbung oder Öffnungszeiten etc. in das Verzeichnis aufgenommen werden. Interessierte Kunden können sich dann anhand der jeweiligen Kontaktdaten weitere Informationen besorgen.</w:t>
      </w:r>
    </w:p>
    <w:p w:rsidR="004D6932" w:rsidRDefault="004D6932" w:rsidP="007C7F95">
      <w:pPr>
        <w:pStyle w:val="KeinLeerraum"/>
      </w:pPr>
    </w:p>
    <w:p w:rsidR="007C7F95" w:rsidRDefault="007C7F95" w:rsidP="007C7F95">
      <w:pPr>
        <w:pStyle w:val="KeinLeerraum"/>
      </w:pPr>
      <w:r>
        <w:t>Vielen Dank für Ihre Mithilfe!</w:t>
      </w:r>
    </w:p>
    <w:p w:rsidR="004D6932" w:rsidRDefault="004D6932" w:rsidP="007C7F95">
      <w:pPr>
        <w:pStyle w:val="KeinLeerraum"/>
      </w:pPr>
    </w:p>
    <w:p w:rsidR="007C7F95" w:rsidRDefault="007C7F95" w:rsidP="007C7F95">
      <w:pPr>
        <w:pStyle w:val="KeinLeerraum"/>
      </w:pPr>
      <w:r>
        <w:t>Mit freundlichen Grüßen</w:t>
      </w:r>
    </w:p>
    <w:p w:rsidR="007C7F95" w:rsidRDefault="007C7F95" w:rsidP="007C7F95">
      <w:pPr>
        <w:pStyle w:val="KeinLeerraum"/>
      </w:pPr>
      <w:r>
        <w:t>VBB</w:t>
      </w:r>
    </w:p>
    <w:p w:rsidR="007C7F95" w:rsidRDefault="007C7F95" w:rsidP="007C7F95">
      <w:pPr>
        <w:pStyle w:val="KeinLeerraum"/>
      </w:pPr>
      <w:r>
        <w:t>i.A. Kerstin Henschel</w:t>
      </w:r>
    </w:p>
    <w:sectPr w:rsidR="007C7F95" w:rsidSect="00BE0F74">
      <w:pgSz w:w="11906" w:h="16838"/>
      <w:pgMar w:top="993"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15pt;height:11.15pt;visibility:visible;mso-wrap-style:square" o:bullet="t">
        <v:imagedata r:id="rId1" o:title=""/>
      </v:shape>
    </w:pict>
  </w:numPicBullet>
  <w:abstractNum w:abstractNumId="0">
    <w:nsid w:val="08902D0A"/>
    <w:multiLevelType w:val="hybridMultilevel"/>
    <w:tmpl w:val="48E61876"/>
    <w:lvl w:ilvl="0" w:tplc="72CEB3E6">
      <w:start w:val="1"/>
      <w:numFmt w:val="bullet"/>
      <w:lvlText w:val=""/>
      <w:lvlPicBulletId w:val="0"/>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155F241E"/>
    <w:multiLevelType w:val="hybridMultilevel"/>
    <w:tmpl w:val="962458D8"/>
    <w:lvl w:ilvl="0" w:tplc="AA26F1C0">
      <w:start w:val="1"/>
      <w:numFmt w:val="bullet"/>
      <w:lvlText w:val=""/>
      <w:lvlPicBulletId w:val="0"/>
      <w:lvlJc w:val="left"/>
      <w:pPr>
        <w:tabs>
          <w:tab w:val="num" w:pos="720"/>
        </w:tabs>
        <w:ind w:left="720" w:hanging="360"/>
      </w:pPr>
      <w:rPr>
        <w:rFonts w:ascii="Symbol" w:hAnsi="Symbol" w:hint="default"/>
      </w:rPr>
    </w:lvl>
    <w:lvl w:ilvl="1" w:tplc="05C6D39C" w:tentative="1">
      <w:start w:val="1"/>
      <w:numFmt w:val="bullet"/>
      <w:lvlText w:val=""/>
      <w:lvlJc w:val="left"/>
      <w:pPr>
        <w:tabs>
          <w:tab w:val="num" w:pos="1440"/>
        </w:tabs>
        <w:ind w:left="1440" w:hanging="360"/>
      </w:pPr>
      <w:rPr>
        <w:rFonts w:ascii="Symbol" w:hAnsi="Symbol" w:hint="default"/>
      </w:rPr>
    </w:lvl>
    <w:lvl w:ilvl="2" w:tplc="9AFE6794" w:tentative="1">
      <w:start w:val="1"/>
      <w:numFmt w:val="bullet"/>
      <w:lvlText w:val=""/>
      <w:lvlJc w:val="left"/>
      <w:pPr>
        <w:tabs>
          <w:tab w:val="num" w:pos="2160"/>
        </w:tabs>
        <w:ind w:left="2160" w:hanging="360"/>
      </w:pPr>
      <w:rPr>
        <w:rFonts w:ascii="Symbol" w:hAnsi="Symbol" w:hint="default"/>
      </w:rPr>
    </w:lvl>
    <w:lvl w:ilvl="3" w:tplc="2A22DAF2" w:tentative="1">
      <w:start w:val="1"/>
      <w:numFmt w:val="bullet"/>
      <w:lvlText w:val=""/>
      <w:lvlJc w:val="left"/>
      <w:pPr>
        <w:tabs>
          <w:tab w:val="num" w:pos="2880"/>
        </w:tabs>
        <w:ind w:left="2880" w:hanging="360"/>
      </w:pPr>
      <w:rPr>
        <w:rFonts w:ascii="Symbol" w:hAnsi="Symbol" w:hint="default"/>
      </w:rPr>
    </w:lvl>
    <w:lvl w:ilvl="4" w:tplc="EDF8E3BC" w:tentative="1">
      <w:start w:val="1"/>
      <w:numFmt w:val="bullet"/>
      <w:lvlText w:val=""/>
      <w:lvlJc w:val="left"/>
      <w:pPr>
        <w:tabs>
          <w:tab w:val="num" w:pos="3600"/>
        </w:tabs>
        <w:ind w:left="3600" w:hanging="360"/>
      </w:pPr>
      <w:rPr>
        <w:rFonts w:ascii="Symbol" w:hAnsi="Symbol" w:hint="default"/>
      </w:rPr>
    </w:lvl>
    <w:lvl w:ilvl="5" w:tplc="2EDC0DA4" w:tentative="1">
      <w:start w:val="1"/>
      <w:numFmt w:val="bullet"/>
      <w:lvlText w:val=""/>
      <w:lvlJc w:val="left"/>
      <w:pPr>
        <w:tabs>
          <w:tab w:val="num" w:pos="4320"/>
        </w:tabs>
        <w:ind w:left="4320" w:hanging="360"/>
      </w:pPr>
      <w:rPr>
        <w:rFonts w:ascii="Symbol" w:hAnsi="Symbol" w:hint="default"/>
      </w:rPr>
    </w:lvl>
    <w:lvl w:ilvl="6" w:tplc="BD4C9C3E" w:tentative="1">
      <w:start w:val="1"/>
      <w:numFmt w:val="bullet"/>
      <w:lvlText w:val=""/>
      <w:lvlJc w:val="left"/>
      <w:pPr>
        <w:tabs>
          <w:tab w:val="num" w:pos="5040"/>
        </w:tabs>
        <w:ind w:left="5040" w:hanging="360"/>
      </w:pPr>
      <w:rPr>
        <w:rFonts w:ascii="Symbol" w:hAnsi="Symbol" w:hint="default"/>
      </w:rPr>
    </w:lvl>
    <w:lvl w:ilvl="7" w:tplc="92B83F1A" w:tentative="1">
      <w:start w:val="1"/>
      <w:numFmt w:val="bullet"/>
      <w:lvlText w:val=""/>
      <w:lvlJc w:val="left"/>
      <w:pPr>
        <w:tabs>
          <w:tab w:val="num" w:pos="5760"/>
        </w:tabs>
        <w:ind w:left="5760" w:hanging="360"/>
      </w:pPr>
      <w:rPr>
        <w:rFonts w:ascii="Symbol" w:hAnsi="Symbol" w:hint="default"/>
      </w:rPr>
    </w:lvl>
    <w:lvl w:ilvl="8" w:tplc="24C04F16" w:tentative="1">
      <w:start w:val="1"/>
      <w:numFmt w:val="bullet"/>
      <w:lvlText w:val=""/>
      <w:lvlJc w:val="left"/>
      <w:pPr>
        <w:tabs>
          <w:tab w:val="num" w:pos="6480"/>
        </w:tabs>
        <w:ind w:left="6480" w:hanging="360"/>
      </w:pPr>
      <w:rPr>
        <w:rFonts w:ascii="Symbol" w:hAnsi="Symbol" w:hint="default"/>
      </w:rPr>
    </w:lvl>
  </w:abstractNum>
  <w:abstractNum w:abstractNumId="2">
    <w:nsid w:val="3221586D"/>
    <w:multiLevelType w:val="hybridMultilevel"/>
    <w:tmpl w:val="39DC33DA"/>
    <w:lvl w:ilvl="0" w:tplc="72CEB3E6">
      <w:start w:val="1"/>
      <w:numFmt w:val="bullet"/>
      <w:lvlText w:val=""/>
      <w:lvlPicBulletId w:val="0"/>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374C0BB9"/>
    <w:multiLevelType w:val="hybridMultilevel"/>
    <w:tmpl w:val="B4C8EC18"/>
    <w:lvl w:ilvl="0" w:tplc="D29AD686">
      <w:start w:val="1"/>
      <w:numFmt w:val="bullet"/>
      <w:lvlText w:val=""/>
      <w:lvlPicBulletId w:val="0"/>
      <w:lvlJc w:val="left"/>
      <w:pPr>
        <w:tabs>
          <w:tab w:val="num" w:pos="720"/>
        </w:tabs>
        <w:ind w:left="720" w:hanging="360"/>
      </w:pPr>
      <w:rPr>
        <w:rFonts w:ascii="Symbol" w:hAnsi="Symbol" w:hint="default"/>
      </w:rPr>
    </w:lvl>
    <w:lvl w:ilvl="1" w:tplc="75EC5AEA" w:tentative="1">
      <w:start w:val="1"/>
      <w:numFmt w:val="bullet"/>
      <w:lvlText w:val=""/>
      <w:lvlJc w:val="left"/>
      <w:pPr>
        <w:tabs>
          <w:tab w:val="num" w:pos="1440"/>
        </w:tabs>
        <w:ind w:left="1440" w:hanging="360"/>
      </w:pPr>
      <w:rPr>
        <w:rFonts w:ascii="Symbol" w:hAnsi="Symbol" w:hint="default"/>
      </w:rPr>
    </w:lvl>
    <w:lvl w:ilvl="2" w:tplc="332A5EF6" w:tentative="1">
      <w:start w:val="1"/>
      <w:numFmt w:val="bullet"/>
      <w:lvlText w:val=""/>
      <w:lvlJc w:val="left"/>
      <w:pPr>
        <w:tabs>
          <w:tab w:val="num" w:pos="2160"/>
        </w:tabs>
        <w:ind w:left="2160" w:hanging="360"/>
      </w:pPr>
      <w:rPr>
        <w:rFonts w:ascii="Symbol" w:hAnsi="Symbol" w:hint="default"/>
      </w:rPr>
    </w:lvl>
    <w:lvl w:ilvl="3" w:tplc="5992B784" w:tentative="1">
      <w:start w:val="1"/>
      <w:numFmt w:val="bullet"/>
      <w:lvlText w:val=""/>
      <w:lvlJc w:val="left"/>
      <w:pPr>
        <w:tabs>
          <w:tab w:val="num" w:pos="2880"/>
        </w:tabs>
        <w:ind w:left="2880" w:hanging="360"/>
      </w:pPr>
      <w:rPr>
        <w:rFonts w:ascii="Symbol" w:hAnsi="Symbol" w:hint="default"/>
      </w:rPr>
    </w:lvl>
    <w:lvl w:ilvl="4" w:tplc="D360C0B6" w:tentative="1">
      <w:start w:val="1"/>
      <w:numFmt w:val="bullet"/>
      <w:lvlText w:val=""/>
      <w:lvlJc w:val="left"/>
      <w:pPr>
        <w:tabs>
          <w:tab w:val="num" w:pos="3600"/>
        </w:tabs>
        <w:ind w:left="3600" w:hanging="360"/>
      </w:pPr>
      <w:rPr>
        <w:rFonts w:ascii="Symbol" w:hAnsi="Symbol" w:hint="default"/>
      </w:rPr>
    </w:lvl>
    <w:lvl w:ilvl="5" w:tplc="B7BAE7A2" w:tentative="1">
      <w:start w:val="1"/>
      <w:numFmt w:val="bullet"/>
      <w:lvlText w:val=""/>
      <w:lvlJc w:val="left"/>
      <w:pPr>
        <w:tabs>
          <w:tab w:val="num" w:pos="4320"/>
        </w:tabs>
        <w:ind w:left="4320" w:hanging="360"/>
      </w:pPr>
      <w:rPr>
        <w:rFonts w:ascii="Symbol" w:hAnsi="Symbol" w:hint="default"/>
      </w:rPr>
    </w:lvl>
    <w:lvl w:ilvl="6" w:tplc="C980D248" w:tentative="1">
      <w:start w:val="1"/>
      <w:numFmt w:val="bullet"/>
      <w:lvlText w:val=""/>
      <w:lvlJc w:val="left"/>
      <w:pPr>
        <w:tabs>
          <w:tab w:val="num" w:pos="5040"/>
        </w:tabs>
        <w:ind w:left="5040" w:hanging="360"/>
      </w:pPr>
      <w:rPr>
        <w:rFonts w:ascii="Symbol" w:hAnsi="Symbol" w:hint="default"/>
      </w:rPr>
    </w:lvl>
    <w:lvl w:ilvl="7" w:tplc="9F1A58C0" w:tentative="1">
      <w:start w:val="1"/>
      <w:numFmt w:val="bullet"/>
      <w:lvlText w:val=""/>
      <w:lvlJc w:val="left"/>
      <w:pPr>
        <w:tabs>
          <w:tab w:val="num" w:pos="5760"/>
        </w:tabs>
        <w:ind w:left="5760" w:hanging="360"/>
      </w:pPr>
      <w:rPr>
        <w:rFonts w:ascii="Symbol" w:hAnsi="Symbol" w:hint="default"/>
      </w:rPr>
    </w:lvl>
    <w:lvl w:ilvl="8" w:tplc="27FEA4DC" w:tentative="1">
      <w:start w:val="1"/>
      <w:numFmt w:val="bullet"/>
      <w:lvlText w:val=""/>
      <w:lvlJc w:val="left"/>
      <w:pPr>
        <w:tabs>
          <w:tab w:val="num" w:pos="6480"/>
        </w:tabs>
        <w:ind w:left="6480" w:hanging="360"/>
      </w:pPr>
      <w:rPr>
        <w:rFonts w:ascii="Symbol" w:hAnsi="Symbol" w:hint="default"/>
      </w:rPr>
    </w:lvl>
  </w:abstractNum>
  <w:abstractNum w:abstractNumId="4">
    <w:nsid w:val="6B9A38EB"/>
    <w:multiLevelType w:val="hybridMultilevel"/>
    <w:tmpl w:val="7AF223D6"/>
    <w:lvl w:ilvl="0" w:tplc="21FC45F8">
      <w:start w:val="1"/>
      <w:numFmt w:val="bullet"/>
      <w:lvlText w:val=""/>
      <w:lvlPicBulletId w:val="0"/>
      <w:lvlJc w:val="left"/>
      <w:pPr>
        <w:tabs>
          <w:tab w:val="num" w:pos="720"/>
        </w:tabs>
        <w:ind w:left="720" w:hanging="360"/>
      </w:pPr>
      <w:rPr>
        <w:rFonts w:ascii="Symbol" w:hAnsi="Symbol" w:hint="default"/>
      </w:rPr>
    </w:lvl>
    <w:lvl w:ilvl="1" w:tplc="9B80271C" w:tentative="1">
      <w:start w:val="1"/>
      <w:numFmt w:val="bullet"/>
      <w:lvlText w:val=""/>
      <w:lvlJc w:val="left"/>
      <w:pPr>
        <w:tabs>
          <w:tab w:val="num" w:pos="1440"/>
        </w:tabs>
        <w:ind w:left="1440" w:hanging="360"/>
      </w:pPr>
      <w:rPr>
        <w:rFonts w:ascii="Symbol" w:hAnsi="Symbol" w:hint="default"/>
      </w:rPr>
    </w:lvl>
    <w:lvl w:ilvl="2" w:tplc="CCCAEC1C" w:tentative="1">
      <w:start w:val="1"/>
      <w:numFmt w:val="bullet"/>
      <w:lvlText w:val=""/>
      <w:lvlJc w:val="left"/>
      <w:pPr>
        <w:tabs>
          <w:tab w:val="num" w:pos="2160"/>
        </w:tabs>
        <w:ind w:left="2160" w:hanging="360"/>
      </w:pPr>
      <w:rPr>
        <w:rFonts w:ascii="Symbol" w:hAnsi="Symbol" w:hint="default"/>
      </w:rPr>
    </w:lvl>
    <w:lvl w:ilvl="3" w:tplc="A546F944" w:tentative="1">
      <w:start w:val="1"/>
      <w:numFmt w:val="bullet"/>
      <w:lvlText w:val=""/>
      <w:lvlJc w:val="left"/>
      <w:pPr>
        <w:tabs>
          <w:tab w:val="num" w:pos="2880"/>
        </w:tabs>
        <w:ind w:left="2880" w:hanging="360"/>
      </w:pPr>
      <w:rPr>
        <w:rFonts w:ascii="Symbol" w:hAnsi="Symbol" w:hint="default"/>
      </w:rPr>
    </w:lvl>
    <w:lvl w:ilvl="4" w:tplc="546C2334" w:tentative="1">
      <w:start w:val="1"/>
      <w:numFmt w:val="bullet"/>
      <w:lvlText w:val=""/>
      <w:lvlJc w:val="left"/>
      <w:pPr>
        <w:tabs>
          <w:tab w:val="num" w:pos="3600"/>
        </w:tabs>
        <w:ind w:left="3600" w:hanging="360"/>
      </w:pPr>
      <w:rPr>
        <w:rFonts w:ascii="Symbol" w:hAnsi="Symbol" w:hint="default"/>
      </w:rPr>
    </w:lvl>
    <w:lvl w:ilvl="5" w:tplc="CE9E123A" w:tentative="1">
      <w:start w:val="1"/>
      <w:numFmt w:val="bullet"/>
      <w:lvlText w:val=""/>
      <w:lvlJc w:val="left"/>
      <w:pPr>
        <w:tabs>
          <w:tab w:val="num" w:pos="4320"/>
        </w:tabs>
        <w:ind w:left="4320" w:hanging="360"/>
      </w:pPr>
      <w:rPr>
        <w:rFonts w:ascii="Symbol" w:hAnsi="Symbol" w:hint="default"/>
      </w:rPr>
    </w:lvl>
    <w:lvl w:ilvl="6" w:tplc="85129C52" w:tentative="1">
      <w:start w:val="1"/>
      <w:numFmt w:val="bullet"/>
      <w:lvlText w:val=""/>
      <w:lvlJc w:val="left"/>
      <w:pPr>
        <w:tabs>
          <w:tab w:val="num" w:pos="5040"/>
        </w:tabs>
        <w:ind w:left="5040" w:hanging="360"/>
      </w:pPr>
      <w:rPr>
        <w:rFonts w:ascii="Symbol" w:hAnsi="Symbol" w:hint="default"/>
      </w:rPr>
    </w:lvl>
    <w:lvl w:ilvl="7" w:tplc="84B8E87E" w:tentative="1">
      <w:start w:val="1"/>
      <w:numFmt w:val="bullet"/>
      <w:lvlText w:val=""/>
      <w:lvlJc w:val="left"/>
      <w:pPr>
        <w:tabs>
          <w:tab w:val="num" w:pos="5760"/>
        </w:tabs>
        <w:ind w:left="5760" w:hanging="360"/>
      </w:pPr>
      <w:rPr>
        <w:rFonts w:ascii="Symbol" w:hAnsi="Symbol" w:hint="default"/>
      </w:rPr>
    </w:lvl>
    <w:lvl w:ilvl="8" w:tplc="E1A0732E" w:tentative="1">
      <w:start w:val="1"/>
      <w:numFmt w:val="bullet"/>
      <w:lvlText w:val=""/>
      <w:lvlJc w:val="left"/>
      <w:pPr>
        <w:tabs>
          <w:tab w:val="num" w:pos="6480"/>
        </w:tabs>
        <w:ind w:left="6480" w:hanging="360"/>
      </w:pPr>
      <w:rPr>
        <w:rFonts w:ascii="Symbol" w:hAnsi="Symbol" w:hint="default"/>
      </w:rPr>
    </w:lvl>
  </w:abstractNum>
  <w:abstractNum w:abstractNumId="5">
    <w:nsid w:val="6F264E58"/>
    <w:multiLevelType w:val="hybridMultilevel"/>
    <w:tmpl w:val="7730D9EC"/>
    <w:lvl w:ilvl="0" w:tplc="72CEB3E6">
      <w:start w:val="1"/>
      <w:numFmt w:val="bullet"/>
      <w:lvlText w:val=""/>
      <w:lvlPicBulletId w:val="0"/>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71505955"/>
    <w:multiLevelType w:val="hybridMultilevel"/>
    <w:tmpl w:val="92D4632E"/>
    <w:lvl w:ilvl="0" w:tplc="72CEB3E6">
      <w:start w:val="1"/>
      <w:numFmt w:val="bullet"/>
      <w:lvlText w:val=""/>
      <w:lvlPicBulletId w:val="0"/>
      <w:lvlJc w:val="left"/>
      <w:pPr>
        <w:tabs>
          <w:tab w:val="num" w:pos="360"/>
        </w:tabs>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44D0C6F"/>
    <w:multiLevelType w:val="hybridMultilevel"/>
    <w:tmpl w:val="5EFEC20A"/>
    <w:lvl w:ilvl="0" w:tplc="72CEB3E6">
      <w:start w:val="1"/>
      <w:numFmt w:val="bullet"/>
      <w:lvlText w:val=""/>
      <w:lvlPicBulletId w:val="0"/>
      <w:lvlJc w:val="left"/>
      <w:pPr>
        <w:tabs>
          <w:tab w:val="num" w:pos="360"/>
        </w:tabs>
        <w:ind w:left="360" w:hanging="360"/>
      </w:pPr>
      <w:rPr>
        <w:rFonts w:ascii="Symbol" w:hAnsi="Symbol" w:hint="default"/>
      </w:rPr>
    </w:lvl>
    <w:lvl w:ilvl="1" w:tplc="0180D3C6" w:tentative="1">
      <w:start w:val="1"/>
      <w:numFmt w:val="bullet"/>
      <w:lvlText w:val=""/>
      <w:lvlJc w:val="left"/>
      <w:pPr>
        <w:tabs>
          <w:tab w:val="num" w:pos="1080"/>
        </w:tabs>
        <w:ind w:left="1080" w:hanging="360"/>
      </w:pPr>
      <w:rPr>
        <w:rFonts w:ascii="Symbol" w:hAnsi="Symbol" w:hint="default"/>
      </w:rPr>
    </w:lvl>
    <w:lvl w:ilvl="2" w:tplc="EDD6C4F4" w:tentative="1">
      <w:start w:val="1"/>
      <w:numFmt w:val="bullet"/>
      <w:lvlText w:val=""/>
      <w:lvlJc w:val="left"/>
      <w:pPr>
        <w:tabs>
          <w:tab w:val="num" w:pos="1800"/>
        </w:tabs>
        <w:ind w:left="1800" w:hanging="360"/>
      </w:pPr>
      <w:rPr>
        <w:rFonts w:ascii="Symbol" w:hAnsi="Symbol" w:hint="default"/>
      </w:rPr>
    </w:lvl>
    <w:lvl w:ilvl="3" w:tplc="78666E08" w:tentative="1">
      <w:start w:val="1"/>
      <w:numFmt w:val="bullet"/>
      <w:lvlText w:val=""/>
      <w:lvlJc w:val="left"/>
      <w:pPr>
        <w:tabs>
          <w:tab w:val="num" w:pos="2520"/>
        </w:tabs>
        <w:ind w:left="2520" w:hanging="360"/>
      </w:pPr>
      <w:rPr>
        <w:rFonts w:ascii="Symbol" w:hAnsi="Symbol" w:hint="default"/>
      </w:rPr>
    </w:lvl>
    <w:lvl w:ilvl="4" w:tplc="855A54E8" w:tentative="1">
      <w:start w:val="1"/>
      <w:numFmt w:val="bullet"/>
      <w:lvlText w:val=""/>
      <w:lvlJc w:val="left"/>
      <w:pPr>
        <w:tabs>
          <w:tab w:val="num" w:pos="3240"/>
        </w:tabs>
        <w:ind w:left="3240" w:hanging="360"/>
      </w:pPr>
      <w:rPr>
        <w:rFonts w:ascii="Symbol" w:hAnsi="Symbol" w:hint="default"/>
      </w:rPr>
    </w:lvl>
    <w:lvl w:ilvl="5" w:tplc="D302A0CA" w:tentative="1">
      <w:start w:val="1"/>
      <w:numFmt w:val="bullet"/>
      <w:lvlText w:val=""/>
      <w:lvlJc w:val="left"/>
      <w:pPr>
        <w:tabs>
          <w:tab w:val="num" w:pos="3960"/>
        </w:tabs>
        <w:ind w:left="3960" w:hanging="360"/>
      </w:pPr>
      <w:rPr>
        <w:rFonts w:ascii="Symbol" w:hAnsi="Symbol" w:hint="default"/>
      </w:rPr>
    </w:lvl>
    <w:lvl w:ilvl="6" w:tplc="F7F40264" w:tentative="1">
      <w:start w:val="1"/>
      <w:numFmt w:val="bullet"/>
      <w:lvlText w:val=""/>
      <w:lvlJc w:val="left"/>
      <w:pPr>
        <w:tabs>
          <w:tab w:val="num" w:pos="4680"/>
        </w:tabs>
        <w:ind w:left="4680" w:hanging="360"/>
      </w:pPr>
      <w:rPr>
        <w:rFonts w:ascii="Symbol" w:hAnsi="Symbol" w:hint="default"/>
      </w:rPr>
    </w:lvl>
    <w:lvl w:ilvl="7" w:tplc="2CBC9DD6" w:tentative="1">
      <w:start w:val="1"/>
      <w:numFmt w:val="bullet"/>
      <w:lvlText w:val=""/>
      <w:lvlJc w:val="left"/>
      <w:pPr>
        <w:tabs>
          <w:tab w:val="num" w:pos="5400"/>
        </w:tabs>
        <w:ind w:left="5400" w:hanging="360"/>
      </w:pPr>
      <w:rPr>
        <w:rFonts w:ascii="Symbol" w:hAnsi="Symbol" w:hint="default"/>
      </w:rPr>
    </w:lvl>
    <w:lvl w:ilvl="8" w:tplc="9EF6C1D8" w:tentative="1">
      <w:start w:val="1"/>
      <w:numFmt w:val="bullet"/>
      <w:lvlText w:val=""/>
      <w:lvlJc w:val="left"/>
      <w:pPr>
        <w:tabs>
          <w:tab w:val="num" w:pos="6120"/>
        </w:tabs>
        <w:ind w:left="6120" w:hanging="360"/>
      </w:pPr>
      <w:rPr>
        <w:rFonts w:ascii="Symbol" w:hAnsi="Symbol" w:hint="default"/>
      </w:rPr>
    </w:lvl>
  </w:abstractNum>
  <w:num w:numId="1">
    <w:abstractNumId w:val="4"/>
  </w:num>
  <w:num w:numId="2">
    <w:abstractNumId w:val="3"/>
  </w:num>
  <w:num w:numId="3">
    <w:abstractNumId w:val="1"/>
  </w:num>
  <w:num w:numId="4">
    <w:abstractNumId w:val="7"/>
  </w:num>
  <w:num w:numId="5">
    <w:abstractNumId w:val="6"/>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F87"/>
    <w:rsid w:val="00287FE0"/>
    <w:rsid w:val="002A6DE0"/>
    <w:rsid w:val="002D310F"/>
    <w:rsid w:val="004D6932"/>
    <w:rsid w:val="005B68B7"/>
    <w:rsid w:val="005F7E13"/>
    <w:rsid w:val="006769F6"/>
    <w:rsid w:val="007C7F95"/>
    <w:rsid w:val="007D4AFF"/>
    <w:rsid w:val="009B4123"/>
    <w:rsid w:val="00B66C06"/>
    <w:rsid w:val="00BE0F74"/>
    <w:rsid w:val="00BE1474"/>
    <w:rsid w:val="00C31E73"/>
    <w:rsid w:val="00D7207E"/>
    <w:rsid w:val="00DB30B0"/>
    <w:rsid w:val="00E36F87"/>
    <w:rsid w:val="00EF38AE"/>
    <w:rsid w:val="00F0101D"/>
    <w:rsid w:val="00F565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412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9B4123"/>
    <w:pPr>
      <w:spacing w:after="0" w:line="240" w:lineRule="auto"/>
    </w:pPr>
  </w:style>
  <w:style w:type="paragraph" w:styleId="Sprechblasentext">
    <w:name w:val="Balloon Text"/>
    <w:basedOn w:val="Standard"/>
    <w:link w:val="SprechblasentextZchn"/>
    <w:uiPriority w:val="99"/>
    <w:semiHidden/>
    <w:unhideWhenUsed/>
    <w:rsid w:val="005B68B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B68B7"/>
    <w:rPr>
      <w:rFonts w:ascii="Tahoma" w:hAnsi="Tahoma" w:cs="Tahoma"/>
      <w:sz w:val="16"/>
      <w:szCs w:val="16"/>
    </w:rPr>
  </w:style>
  <w:style w:type="character" w:styleId="Hyperlink">
    <w:name w:val="Hyperlink"/>
    <w:basedOn w:val="Absatz-Standardschriftart"/>
    <w:uiPriority w:val="99"/>
    <w:unhideWhenUsed/>
    <w:rsid w:val="00DB30B0"/>
    <w:rPr>
      <w:color w:val="0000FF" w:themeColor="hyperlink"/>
      <w:u w:val="single"/>
    </w:rPr>
  </w:style>
  <w:style w:type="paragraph" w:styleId="Listenabsatz">
    <w:name w:val="List Paragraph"/>
    <w:basedOn w:val="Standard"/>
    <w:uiPriority w:val="34"/>
    <w:qFormat/>
    <w:rsid w:val="007C7F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412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9B4123"/>
    <w:pPr>
      <w:spacing w:after="0" w:line="240" w:lineRule="auto"/>
    </w:pPr>
  </w:style>
  <w:style w:type="paragraph" w:styleId="Sprechblasentext">
    <w:name w:val="Balloon Text"/>
    <w:basedOn w:val="Standard"/>
    <w:link w:val="SprechblasentextZchn"/>
    <w:uiPriority w:val="99"/>
    <w:semiHidden/>
    <w:unhideWhenUsed/>
    <w:rsid w:val="005B68B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B68B7"/>
    <w:rPr>
      <w:rFonts w:ascii="Tahoma" w:hAnsi="Tahoma" w:cs="Tahoma"/>
      <w:sz w:val="16"/>
      <w:szCs w:val="16"/>
    </w:rPr>
  </w:style>
  <w:style w:type="character" w:styleId="Hyperlink">
    <w:name w:val="Hyperlink"/>
    <w:basedOn w:val="Absatz-Standardschriftart"/>
    <w:uiPriority w:val="99"/>
    <w:unhideWhenUsed/>
    <w:rsid w:val="00DB30B0"/>
    <w:rPr>
      <w:color w:val="0000FF" w:themeColor="hyperlink"/>
      <w:u w:val="single"/>
    </w:rPr>
  </w:style>
  <w:style w:type="paragraph" w:styleId="Listenabsatz">
    <w:name w:val="List Paragraph"/>
    <w:basedOn w:val="Standard"/>
    <w:uiPriority w:val="34"/>
    <w:qFormat/>
    <w:rsid w:val="007C7F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13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C5DF4EDB</Template>
  <TotalTime>0</TotalTime>
  <Pages>1</Pages>
  <Words>154</Words>
  <Characters>977</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Landratsamt Ansbach</Company>
  <LinksUpToDate>false</LinksUpToDate>
  <CharactersWithSpaces>1129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herbert.vogel</cp:lastModifiedBy>
  <cp:revision>5</cp:revision>
  <cp:lastPrinted>2016-07-18T12:33:00Z</cp:lastPrinted>
  <dcterms:created xsi:type="dcterms:W3CDTF">2018-03-26T13:59:00Z</dcterms:created>
  <dcterms:modified xsi:type="dcterms:W3CDTF">2018-03-26T14:02:00Z</dcterms:modified>
</cp:coreProperties>
</file>